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54603E" w14:textId="77777777" w:rsidR="0008411A" w:rsidRPr="00DA74B6" w:rsidRDefault="00DA74B6" w:rsidP="00DA74B6">
      <w:r>
        <w:t>AS Tallinna Sadam</w:t>
      </w:r>
    </w:p>
    <w:p w14:paraId="02FCF11C" w14:textId="556C74F7" w:rsidR="0008411A" w:rsidRPr="00DA74B6" w:rsidRDefault="00697B74" w:rsidP="00DA74B6">
      <w:r>
        <w:t>Sadama 25, 15051 T</w:t>
      </w:r>
      <w:r w:rsidR="00DA74B6" w:rsidRPr="00DA74B6">
        <w:t>allinn</w:t>
      </w:r>
    </w:p>
    <w:p w14:paraId="3CBA76B2" w14:textId="77777777" w:rsidR="0008411A" w:rsidRPr="00DA74B6" w:rsidRDefault="00BD4AA5" w:rsidP="00DA74B6">
      <w:hyperlink r:id="rId8" w:history="1">
        <w:r w:rsidR="00E332F4" w:rsidRPr="002708ED">
          <w:rPr>
            <w:rStyle w:val="Hyperlink"/>
          </w:rPr>
          <w:t>ts@ts.ee</w:t>
        </w:r>
      </w:hyperlink>
      <w:r w:rsidR="00E332F4">
        <w:t xml:space="preserve"> </w:t>
      </w:r>
    </w:p>
    <w:p w14:paraId="586854FE" w14:textId="77777777" w:rsidR="0008411A" w:rsidRDefault="0008411A" w:rsidP="00DA74B6"/>
    <w:p w14:paraId="35918C4F" w14:textId="77777777" w:rsidR="00DA74B6" w:rsidRDefault="00DA74B6" w:rsidP="00DA74B6"/>
    <w:p w14:paraId="2BC08C17" w14:textId="77777777" w:rsidR="00E332F4" w:rsidRDefault="00E332F4" w:rsidP="00DA74B6"/>
    <w:p w14:paraId="14CB1C95" w14:textId="77777777" w:rsidR="00E332F4" w:rsidRPr="00DA74B6" w:rsidRDefault="00E332F4" w:rsidP="00DA74B6"/>
    <w:p w14:paraId="4F144BE1" w14:textId="77777777" w:rsidR="0008411A" w:rsidRPr="00DA74B6" w:rsidRDefault="00DA74B6" w:rsidP="00DA74B6">
      <w:pPr>
        <w:rPr>
          <w:b/>
        </w:rPr>
      </w:pPr>
      <w:r w:rsidRPr="00DA74B6">
        <w:rPr>
          <w:b/>
        </w:rPr>
        <w:t>TOETUSTAOTLUS</w:t>
      </w:r>
    </w:p>
    <w:p w14:paraId="58AFE914" w14:textId="77777777" w:rsidR="0008411A" w:rsidRDefault="00E332F4" w:rsidP="00E332F4">
      <w:pPr>
        <w:jc w:val="right"/>
      </w:pPr>
      <w:r>
        <w:t>Kuupäev</w:t>
      </w:r>
    </w:p>
    <w:p w14:paraId="6F8D8525" w14:textId="77777777" w:rsidR="00E332F4" w:rsidRDefault="00E332F4" w:rsidP="00DA74B6"/>
    <w:p w14:paraId="2339D753" w14:textId="77777777" w:rsidR="00E332F4" w:rsidRPr="00DA74B6" w:rsidRDefault="00E332F4" w:rsidP="00DA74B6"/>
    <w:tbl>
      <w:tblPr>
        <w:tblStyle w:val="TableGridLight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08411A" w:rsidRPr="00DA74B6" w14:paraId="68843493" w14:textId="77777777" w:rsidTr="002B0A85">
        <w:tc>
          <w:tcPr>
            <w:tcW w:w="3397" w:type="dxa"/>
          </w:tcPr>
          <w:p w14:paraId="7D0660CB" w14:textId="77777777" w:rsidR="0008411A" w:rsidRPr="00DA74B6" w:rsidRDefault="00802887" w:rsidP="00E332F4">
            <w:pPr>
              <w:jc w:val="left"/>
            </w:pPr>
            <w:r w:rsidRPr="00DA74B6">
              <w:t>T</w:t>
            </w:r>
            <w:r w:rsidR="00DA74B6" w:rsidRPr="00DA74B6">
              <w:t>egevuse</w:t>
            </w:r>
            <w:r w:rsidRPr="00DA74B6">
              <w:t xml:space="preserve"> </w:t>
            </w:r>
            <w:r w:rsidR="00DA74B6" w:rsidRPr="00DA74B6">
              <w:t>või projekti nimetus</w:t>
            </w:r>
          </w:p>
        </w:tc>
        <w:tc>
          <w:tcPr>
            <w:tcW w:w="5670" w:type="dxa"/>
          </w:tcPr>
          <w:p w14:paraId="78BC3D2F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0F9663B1" w14:textId="77777777" w:rsidTr="002B0A85">
        <w:tc>
          <w:tcPr>
            <w:tcW w:w="3397" w:type="dxa"/>
          </w:tcPr>
          <w:p w14:paraId="32E1D906" w14:textId="77777777" w:rsidR="0008411A" w:rsidRPr="00DA74B6" w:rsidRDefault="00DA74B6" w:rsidP="00E332F4">
            <w:pPr>
              <w:jc w:val="left"/>
            </w:pPr>
            <w:r w:rsidRPr="00DA74B6">
              <w:t>Toetuse eesmärk</w:t>
            </w:r>
          </w:p>
        </w:tc>
        <w:tc>
          <w:tcPr>
            <w:tcW w:w="5670" w:type="dxa"/>
          </w:tcPr>
          <w:p w14:paraId="1D4F8B0E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3CD216B4" w14:textId="77777777" w:rsidTr="002B0A85">
        <w:tc>
          <w:tcPr>
            <w:tcW w:w="3397" w:type="dxa"/>
          </w:tcPr>
          <w:p w14:paraId="177B3B58" w14:textId="77777777" w:rsidR="0008411A" w:rsidRPr="00DA74B6" w:rsidRDefault="00E332F4" w:rsidP="00E332F4">
            <w:pPr>
              <w:jc w:val="left"/>
            </w:pPr>
            <w:r>
              <w:t>Toetuse kasutamise/</w:t>
            </w:r>
            <w:r w:rsidR="00DA74B6" w:rsidRPr="00DA74B6">
              <w:t xml:space="preserve">projekti toimumise aeg/kestvus ja koht </w:t>
            </w:r>
          </w:p>
        </w:tc>
        <w:tc>
          <w:tcPr>
            <w:tcW w:w="5670" w:type="dxa"/>
          </w:tcPr>
          <w:p w14:paraId="6DA061BA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7D5BEED2" w14:textId="77777777" w:rsidTr="002B0A85">
        <w:tc>
          <w:tcPr>
            <w:tcW w:w="3397" w:type="dxa"/>
          </w:tcPr>
          <w:p w14:paraId="62BDD43A" w14:textId="77777777" w:rsidR="0008411A" w:rsidRPr="00DA74B6" w:rsidRDefault="00DA74B6" w:rsidP="00E332F4">
            <w:pPr>
              <w:jc w:val="left"/>
            </w:pPr>
            <w:r w:rsidRPr="00DA74B6">
              <w:t>Kuidas toetus aitab kaasa sadama tegevus-</w:t>
            </w:r>
            <w:r w:rsidR="00E332F4">
              <w:t xml:space="preserve"> </w:t>
            </w:r>
            <w:r w:rsidRPr="00DA74B6">
              <w:t>ja finantseesmärkide saavutamisele</w:t>
            </w:r>
          </w:p>
        </w:tc>
        <w:tc>
          <w:tcPr>
            <w:tcW w:w="5670" w:type="dxa"/>
          </w:tcPr>
          <w:p w14:paraId="278390EF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2DD270E3" w14:textId="77777777" w:rsidTr="002B0A85">
        <w:tc>
          <w:tcPr>
            <w:tcW w:w="3397" w:type="dxa"/>
          </w:tcPr>
          <w:p w14:paraId="4AE5F1DD" w14:textId="77777777" w:rsidR="0008411A" w:rsidRPr="00DA74B6" w:rsidRDefault="00DA74B6" w:rsidP="00E332F4">
            <w:pPr>
              <w:jc w:val="left"/>
            </w:pPr>
            <w:r w:rsidRPr="00DA74B6">
              <w:t>Võimalikud pakutavad väljundid sadamale</w:t>
            </w:r>
          </w:p>
        </w:tc>
        <w:tc>
          <w:tcPr>
            <w:tcW w:w="5670" w:type="dxa"/>
          </w:tcPr>
          <w:p w14:paraId="727C839F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3D88DE60" w14:textId="77777777" w:rsidTr="002B0A85">
        <w:tc>
          <w:tcPr>
            <w:tcW w:w="3397" w:type="dxa"/>
          </w:tcPr>
          <w:p w14:paraId="7D416D55" w14:textId="77777777" w:rsidR="0008411A" w:rsidRPr="00DA74B6" w:rsidRDefault="00DA74B6" w:rsidP="00E332F4">
            <w:pPr>
              <w:jc w:val="left"/>
            </w:pPr>
            <w:r w:rsidRPr="00DA74B6">
              <w:t>Projekti kogueelarve</w:t>
            </w:r>
          </w:p>
        </w:tc>
        <w:tc>
          <w:tcPr>
            <w:tcW w:w="5670" w:type="dxa"/>
          </w:tcPr>
          <w:p w14:paraId="520C50E9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15679CCA" w14:textId="77777777" w:rsidTr="002B0A85">
        <w:tc>
          <w:tcPr>
            <w:tcW w:w="3397" w:type="dxa"/>
          </w:tcPr>
          <w:p w14:paraId="46C7D9A6" w14:textId="77777777" w:rsidR="0008411A" w:rsidRPr="00DA74B6" w:rsidRDefault="00DA74B6" w:rsidP="00E332F4">
            <w:pPr>
              <w:jc w:val="left"/>
            </w:pPr>
            <w:r w:rsidRPr="00DA74B6">
              <w:t>Taotletav summa</w:t>
            </w:r>
          </w:p>
        </w:tc>
        <w:tc>
          <w:tcPr>
            <w:tcW w:w="5670" w:type="dxa"/>
          </w:tcPr>
          <w:p w14:paraId="7BF587CC" w14:textId="77777777" w:rsidR="0008411A" w:rsidRPr="00DA74B6" w:rsidRDefault="0008411A" w:rsidP="00E332F4">
            <w:pPr>
              <w:jc w:val="left"/>
            </w:pPr>
          </w:p>
        </w:tc>
      </w:tr>
      <w:tr w:rsidR="00802887" w:rsidRPr="00DA74B6" w14:paraId="05F39CBF" w14:textId="77777777" w:rsidTr="002B0A85">
        <w:tc>
          <w:tcPr>
            <w:tcW w:w="3397" w:type="dxa"/>
          </w:tcPr>
          <w:p w14:paraId="42F6B8A4" w14:textId="77777777" w:rsidR="00802887" w:rsidRPr="00DA74B6" w:rsidRDefault="00DA74B6" w:rsidP="00E332F4">
            <w:pPr>
              <w:jc w:val="left"/>
            </w:pPr>
            <w:r w:rsidRPr="00DA74B6">
              <w:t>Taotletava summa kasutamine</w:t>
            </w:r>
            <w:r w:rsidR="00592B27">
              <w:t xml:space="preserve"> </w:t>
            </w:r>
          </w:p>
        </w:tc>
        <w:tc>
          <w:tcPr>
            <w:tcW w:w="5670" w:type="dxa"/>
          </w:tcPr>
          <w:p w14:paraId="0E163B74" w14:textId="77777777" w:rsidR="00802887" w:rsidRPr="00DA74B6" w:rsidRDefault="00802887" w:rsidP="00E332F4">
            <w:pPr>
              <w:jc w:val="left"/>
            </w:pPr>
          </w:p>
        </w:tc>
      </w:tr>
      <w:tr w:rsidR="00802887" w:rsidRPr="00DA74B6" w14:paraId="0FC1240E" w14:textId="77777777" w:rsidTr="002B0A85">
        <w:tc>
          <w:tcPr>
            <w:tcW w:w="3397" w:type="dxa"/>
          </w:tcPr>
          <w:p w14:paraId="6DD1096D" w14:textId="77777777" w:rsidR="00802887" w:rsidRPr="00DA74B6" w:rsidRDefault="00DA74B6" w:rsidP="00E332F4">
            <w:pPr>
              <w:jc w:val="left"/>
            </w:pPr>
            <w:r w:rsidRPr="00DA74B6">
              <w:t>Projektis osalevad teised toetajad</w:t>
            </w:r>
          </w:p>
        </w:tc>
        <w:tc>
          <w:tcPr>
            <w:tcW w:w="5670" w:type="dxa"/>
          </w:tcPr>
          <w:p w14:paraId="076383BA" w14:textId="77777777" w:rsidR="00802887" w:rsidRPr="00DA74B6" w:rsidRDefault="00802887" w:rsidP="00E332F4">
            <w:pPr>
              <w:jc w:val="left"/>
            </w:pPr>
          </w:p>
        </w:tc>
      </w:tr>
      <w:tr w:rsidR="0008411A" w:rsidRPr="00DA74B6" w14:paraId="3DD75DB0" w14:textId="77777777" w:rsidTr="002B0A85">
        <w:tc>
          <w:tcPr>
            <w:tcW w:w="3397" w:type="dxa"/>
          </w:tcPr>
          <w:p w14:paraId="7F90EA60" w14:textId="77777777" w:rsidR="0008411A" w:rsidRPr="00DA74B6" w:rsidRDefault="00DA74B6" w:rsidP="00E332F4">
            <w:pPr>
              <w:jc w:val="left"/>
            </w:pPr>
            <w:r w:rsidRPr="00DA74B6">
              <w:t>Tulumaksusoodustus (jah/ei)*</w:t>
            </w:r>
          </w:p>
        </w:tc>
        <w:tc>
          <w:tcPr>
            <w:tcW w:w="5670" w:type="dxa"/>
          </w:tcPr>
          <w:p w14:paraId="757C550A" w14:textId="77777777" w:rsidR="0008411A" w:rsidRPr="00DA74B6" w:rsidRDefault="0008411A" w:rsidP="00E332F4">
            <w:pPr>
              <w:jc w:val="left"/>
            </w:pPr>
          </w:p>
        </w:tc>
      </w:tr>
      <w:tr w:rsidR="0008411A" w:rsidRPr="00DA74B6" w14:paraId="0B2C9128" w14:textId="77777777" w:rsidTr="002B0A85">
        <w:tc>
          <w:tcPr>
            <w:tcW w:w="3397" w:type="dxa"/>
          </w:tcPr>
          <w:p w14:paraId="0A3208ED" w14:textId="77777777" w:rsidR="0008411A" w:rsidRPr="00DA74B6" w:rsidRDefault="00E332F4" w:rsidP="00DA74B6">
            <w:r>
              <w:t>Taotleja</w:t>
            </w:r>
            <w:r w:rsidR="00DA74B6" w:rsidRPr="00DA74B6">
              <w:t xml:space="preserve"> (</w:t>
            </w:r>
            <w:r w:rsidR="0008411A" w:rsidRPr="00DA74B6">
              <w:t>asutus või üksikisik)</w:t>
            </w:r>
          </w:p>
        </w:tc>
        <w:tc>
          <w:tcPr>
            <w:tcW w:w="5670" w:type="dxa"/>
          </w:tcPr>
          <w:p w14:paraId="3C8D135C" w14:textId="77777777" w:rsidR="0008411A" w:rsidRPr="00DA74B6" w:rsidRDefault="0008411A" w:rsidP="00DA74B6"/>
        </w:tc>
      </w:tr>
      <w:tr w:rsidR="0008411A" w:rsidRPr="00DA74B6" w14:paraId="22B61991" w14:textId="77777777" w:rsidTr="002B0A85">
        <w:tc>
          <w:tcPr>
            <w:tcW w:w="3397" w:type="dxa"/>
          </w:tcPr>
          <w:p w14:paraId="47C9721D" w14:textId="77777777" w:rsidR="0008411A" w:rsidRPr="00DA74B6" w:rsidRDefault="00DA74B6" w:rsidP="00DA74B6">
            <w:r w:rsidRPr="00DA74B6">
              <w:t>Registrikood/isikukood</w:t>
            </w:r>
          </w:p>
        </w:tc>
        <w:tc>
          <w:tcPr>
            <w:tcW w:w="5670" w:type="dxa"/>
          </w:tcPr>
          <w:p w14:paraId="162BA06C" w14:textId="77777777" w:rsidR="0008411A" w:rsidRPr="00DA74B6" w:rsidRDefault="0008411A" w:rsidP="00DA74B6"/>
        </w:tc>
      </w:tr>
      <w:tr w:rsidR="0008411A" w:rsidRPr="00DA74B6" w14:paraId="67C706FF" w14:textId="77777777" w:rsidTr="002B0A85">
        <w:tc>
          <w:tcPr>
            <w:tcW w:w="3397" w:type="dxa"/>
          </w:tcPr>
          <w:p w14:paraId="3EFF8A58" w14:textId="77777777" w:rsidR="0008411A" w:rsidRPr="00DA74B6" w:rsidRDefault="00DA74B6" w:rsidP="00DA74B6">
            <w:r w:rsidRPr="00DA74B6">
              <w:t>Arvelduskonto number</w:t>
            </w:r>
          </w:p>
        </w:tc>
        <w:tc>
          <w:tcPr>
            <w:tcW w:w="5670" w:type="dxa"/>
          </w:tcPr>
          <w:p w14:paraId="6C6B346C" w14:textId="77777777" w:rsidR="0008411A" w:rsidRPr="00DA74B6" w:rsidRDefault="0008411A" w:rsidP="00DA74B6"/>
        </w:tc>
      </w:tr>
      <w:tr w:rsidR="0008411A" w:rsidRPr="00DA74B6" w14:paraId="745A8504" w14:textId="77777777" w:rsidTr="002B0A85">
        <w:tc>
          <w:tcPr>
            <w:tcW w:w="3397" w:type="dxa"/>
          </w:tcPr>
          <w:p w14:paraId="596456E7" w14:textId="77777777" w:rsidR="0008411A" w:rsidRPr="00DA74B6" w:rsidRDefault="00DA74B6" w:rsidP="00DA74B6">
            <w:r w:rsidRPr="00DA74B6">
              <w:t>Kontaktaadress</w:t>
            </w:r>
            <w:r w:rsidR="00CB0B0F">
              <w:t xml:space="preserve"> või e-post</w:t>
            </w:r>
          </w:p>
        </w:tc>
        <w:tc>
          <w:tcPr>
            <w:tcW w:w="5670" w:type="dxa"/>
          </w:tcPr>
          <w:p w14:paraId="7966B5D4" w14:textId="77777777" w:rsidR="0008411A" w:rsidRPr="00DA74B6" w:rsidRDefault="0008411A" w:rsidP="00DA74B6"/>
        </w:tc>
      </w:tr>
      <w:tr w:rsidR="0008411A" w:rsidRPr="00DA74B6" w14:paraId="4E79E136" w14:textId="77777777" w:rsidTr="002B0A85">
        <w:tc>
          <w:tcPr>
            <w:tcW w:w="3397" w:type="dxa"/>
          </w:tcPr>
          <w:p w14:paraId="4FADE629" w14:textId="77777777" w:rsidR="0008411A" w:rsidRPr="00DA74B6" w:rsidRDefault="00DA74B6" w:rsidP="00DA74B6">
            <w:r w:rsidRPr="00DA74B6">
              <w:t>Kontaktisik</w:t>
            </w:r>
          </w:p>
        </w:tc>
        <w:tc>
          <w:tcPr>
            <w:tcW w:w="5670" w:type="dxa"/>
          </w:tcPr>
          <w:p w14:paraId="5D638889" w14:textId="77777777" w:rsidR="0008411A" w:rsidRPr="00DA74B6" w:rsidRDefault="0008411A" w:rsidP="00DA74B6"/>
        </w:tc>
      </w:tr>
      <w:tr w:rsidR="0008411A" w:rsidRPr="00DA74B6" w14:paraId="0E8ABB86" w14:textId="77777777" w:rsidTr="002B0A85">
        <w:tc>
          <w:tcPr>
            <w:tcW w:w="3397" w:type="dxa"/>
          </w:tcPr>
          <w:p w14:paraId="34C1AE9B" w14:textId="77777777" w:rsidR="0008411A" w:rsidRPr="00DA74B6" w:rsidRDefault="00DA74B6" w:rsidP="00DA74B6">
            <w:r w:rsidRPr="00DA74B6">
              <w:t>Telefon</w:t>
            </w:r>
          </w:p>
        </w:tc>
        <w:tc>
          <w:tcPr>
            <w:tcW w:w="5670" w:type="dxa"/>
          </w:tcPr>
          <w:p w14:paraId="05544FEC" w14:textId="77777777" w:rsidR="0008411A" w:rsidRPr="00DA74B6" w:rsidRDefault="0008411A" w:rsidP="00DA74B6"/>
        </w:tc>
      </w:tr>
    </w:tbl>
    <w:p w14:paraId="7B48AC4A" w14:textId="1A707C6E" w:rsidR="00E332F4" w:rsidRPr="00E332F4" w:rsidRDefault="00E332F4" w:rsidP="002B0A85">
      <w:pPr>
        <w:rPr>
          <w:sz w:val="20"/>
        </w:rPr>
      </w:pPr>
      <w:r w:rsidRPr="00E332F4">
        <w:rPr>
          <w:sz w:val="20"/>
        </w:rPr>
        <w:t>*kas taotleja kuulub tulumaksusoodustusega mittetulundusühingute, sihtasutuste ja usuliste ühenduste nimekirja?</w:t>
      </w:r>
      <w:r w:rsidR="00B577F3" w:rsidRPr="00E332F4" w:rsidDel="00B577F3">
        <w:rPr>
          <w:sz w:val="20"/>
        </w:rPr>
        <w:t xml:space="preserve"> </w:t>
      </w:r>
    </w:p>
    <w:p w14:paraId="2E067DF5" w14:textId="77777777" w:rsidR="0008411A" w:rsidRPr="00DA74B6" w:rsidRDefault="0008411A" w:rsidP="00DA74B6"/>
    <w:p w14:paraId="4A1AE935" w14:textId="77777777" w:rsidR="0008411A" w:rsidRDefault="00DA74B6" w:rsidP="00DA74B6">
      <w:r w:rsidRPr="00DA74B6">
        <w:t>Taotluse lisad</w:t>
      </w:r>
      <w:r w:rsidR="0008411A" w:rsidRPr="00DA74B6">
        <w:t xml:space="preserve"> (taotlusele võib lisada omal soovil selgitavaid ja täiendavaid materjale, palun loetlege)</w:t>
      </w:r>
    </w:p>
    <w:p w14:paraId="057181DB" w14:textId="77777777" w:rsidR="00E332F4" w:rsidRDefault="00E332F4" w:rsidP="00DA74B6"/>
    <w:p w14:paraId="6E8F5BBD" w14:textId="77777777" w:rsidR="00E332F4" w:rsidRDefault="00E332F4" w:rsidP="00DA74B6"/>
    <w:p w14:paraId="0CBF4FCF" w14:textId="77777777" w:rsidR="0008411A" w:rsidRDefault="00DA74B6" w:rsidP="00DA74B6">
      <w:r w:rsidRPr="00DA74B6">
        <w:t xml:space="preserve">Kinnitan andmete õigsust. </w:t>
      </w:r>
    </w:p>
    <w:p w14:paraId="22656C47" w14:textId="77777777" w:rsidR="00E332F4" w:rsidRDefault="00E332F4" w:rsidP="00DA74B6"/>
    <w:p w14:paraId="27F79C7D" w14:textId="77777777" w:rsidR="00E332F4" w:rsidRDefault="00E332F4" w:rsidP="00DA74B6"/>
    <w:p w14:paraId="613B1FD4" w14:textId="77777777" w:rsidR="00E332F4" w:rsidRDefault="00E332F4" w:rsidP="00DA74B6">
      <w:r>
        <w:t>(allkirjastatud digitaalselt)</w:t>
      </w:r>
    </w:p>
    <w:p w14:paraId="0E79C2C3" w14:textId="5C9F3742" w:rsidR="00E332F4" w:rsidRDefault="00E332F4" w:rsidP="00DA74B6">
      <w:r>
        <w:t>Nimi</w:t>
      </w:r>
      <w:bookmarkStart w:id="0" w:name="_GoBack"/>
      <w:bookmarkEnd w:id="0"/>
    </w:p>
    <w:sectPr w:rsidR="00E332F4" w:rsidSect="00964C3B">
      <w:footerReference w:type="default" r:id="rId9"/>
      <w:footerReference w:type="first" r:id="rId10"/>
      <w:footnotePr>
        <w:pos w:val="beneathText"/>
      </w:footnotePr>
      <w:pgSz w:w="11905" w:h="16837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F2A24" w14:textId="77777777" w:rsidR="00BD4AA5" w:rsidRDefault="00BD4AA5">
      <w:r>
        <w:separator/>
      </w:r>
    </w:p>
  </w:endnote>
  <w:endnote w:type="continuationSeparator" w:id="0">
    <w:p w14:paraId="630B6F02" w14:textId="77777777" w:rsidR="00BD4AA5" w:rsidRDefault="00BD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BBBA7" w14:textId="041312A7" w:rsidR="00BE2246" w:rsidRDefault="00BE2246" w:rsidP="0027060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F0E6" w14:textId="77777777" w:rsidR="00E9512D" w:rsidRDefault="00E9512D" w:rsidP="002706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732C" w14:textId="77777777" w:rsidR="00BD4AA5" w:rsidRDefault="00BD4AA5">
      <w:r>
        <w:separator/>
      </w:r>
    </w:p>
  </w:footnote>
  <w:footnote w:type="continuationSeparator" w:id="0">
    <w:p w14:paraId="45ABB8DD" w14:textId="77777777" w:rsidR="00BD4AA5" w:rsidRDefault="00BD4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4AE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2" w15:restartNumberingAfterBreak="0">
    <w:nsid w:val="0000000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8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0" w15:restartNumberingAfterBreak="0">
    <w:nsid w:val="00E621A0"/>
    <w:multiLevelType w:val="multilevel"/>
    <w:tmpl w:val="81B0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4600186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48C1FCA"/>
    <w:multiLevelType w:val="multilevel"/>
    <w:tmpl w:val="C52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4AF6A1E"/>
    <w:multiLevelType w:val="hybridMultilevel"/>
    <w:tmpl w:val="9262346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5647F4"/>
    <w:multiLevelType w:val="multilevel"/>
    <w:tmpl w:val="51582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0AE535AC"/>
    <w:multiLevelType w:val="hybridMultilevel"/>
    <w:tmpl w:val="7CEE3BE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0B8C2DD3"/>
    <w:multiLevelType w:val="hybridMultilevel"/>
    <w:tmpl w:val="2D9E8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D80D5E"/>
    <w:multiLevelType w:val="hybridMultilevel"/>
    <w:tmpl w:val="E61C67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AE24FF"/>
    <w:multiLevelType w:val="multilevel"/>
    <w:tmpl w:val="031E09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FF53CB6"/>
    <w:multiLevelType w:val="hybridMultilevel"/>
    <w:tmpl w:val="A636D3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C19D6"/>
    <w:multiLevelType w:val="hybridMultilevel"/>
    <w:tmpl w:val="8684F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CE002A"/>
    <w:multiLevelType w:val="multilevel"/>
    <w:tmpl w:val="87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6485673"/>
    <w:multiLevelType w:val="hybridMultilevel"/>
    <w:tmpl w:val="A148E620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7FC26A8"/>
    <w:multiLevelType w:val="hybridMultilevel"/>
    <w:tmpl w:val="710C5CE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CD81F63"/>
    <w:multiLevelType w:val="multilevel"/>
    <w:tmpl w:val="90720D8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Calibri" w:hint="default"/>
      </w:rPr>
    </w:lvl>
  </w:abstractNum>
  <w:abstractNum w:abstractNumId="25" w15:restartNumberingAfterBreak="0">
    <w:nsid w:val="2E21730D"/>
    <w:multiLevelType w:val="hybridMultilevel"/>
    <w:tmpl w:val="1FAA0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717937"/>
    <w:multiLevelType w:val="hybridMultilevel"/>
    <w:tmpl w:val="4F525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36242AC"/>
    <w:multiLevelType w:val="hybridMultilevel"/>
    <w:tmpl w:val="D270B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40D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15750E"/>
    <w:multiLevelType w:val="hybridMultilevel"/>
    <w:tmpl w:val="F49C8D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9C71F73"/>
    <w:multiLevelType w:val="hybridMultilevel"/>
    <w:tmpl w:val="6E96F0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A2EA4"/>
    <w:multiLevelType w:val="hybridMultilevel"/>
    <w:tmpl w:val="47C6DD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8F3036"/>
    <w:multiLevelType w:val="multilevel"/>
    <w:tmpl w:val="AC364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9B50DA"/>
    <w:multiLevelType w:val="hybridMultilevel"/>
    <w:tmpl w:val="011606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30B36"/>
    <w:multiLevelType w:val="hybridMultilevel"/>
    <w:tmpl w:val="73EA7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B0DF9"/>
    <w:multiLevelType w:val="hybridMultilevel"/>
    <w:tmpl w:val="7DE8B6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4B6ED9"/>
    <w:multiLevelType w:val="hybridMultilevel"/>
    <w:tmpl w:val="B8C047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07AF7"/>
    <w:multiLevelType w:val="hybridMultilevel"/>
    <w:tmpl w:val="52A26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5F3DC5"/>
    <w:multiLevelType w:val="hybridMultilevel"/>
    <w:tmpl w:val="EEB40318"/>
    <w:lvl w:ilvl="0" w:tplc="8F3EDDD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42F0841"/>
    <w:multiLevelType w:val="hybridMultilevel"/>
    <w:tmpl w:val="01EAE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4415E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78A77185"/>
    <w:multiLevelType w:val="hybridMultilevel"/>
    <w:tmpl w:val="AA7AA8D6"/>
    <w:lvl w:ilvl="0" w:tplc="8F3EDD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1" w15:restartNumberingAfterBreak="0">
    <w:nsid w:val="7A9A2665"/>
    <w:multiLevelType w:val="multilevel"/>
    <w:tmpl w:val="2EF83EE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F995ADA"/>
    <w:multiLevelType w:val="hybridMultilevel"/>
    <w:tmpl w:val="03E002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E32D2"/>
    <w:multiLevelType w:val="hybridMultilevel"/>
    <w:tmpl w:val="A3DCBC38"/>
    <w:lvl w:ilvl="0" w:tplc="45704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EA000C">
      <w:numFmt w:val="none"/>
      <w:lvlText w:val=""/>
      <w:lvlJc w:val="left"/>
      <w:pPr>
        <w:tabs>
          <w:tab w:val="num" w:pos="360"/>
        </w:tabs>
      </w:pPr>
    </w:lvl>
    <w:lvl w:ilvl="2" w:tplc="4E6CDD06">
      <w:numFmt w:val="none"/>
      <w:lvlText w:val=""/>
      <w:lvlJc w:val="left"/>
      <w:pPr>
        <w:tabs>
          <w:tab w:val="num" w:pos="360"/>
        </w:tabs>
      </w:pPr>
    </w:lvl>
    <w:lvl w:ilvl="3" w:tplc="BBC64276">
      <w:numFmt w:val="none"/>
      <w:lvlText w:val=""/>
      <w:lvlJc w:val="left"/>
      <w:pPr>
        <w:tabs>
          <w:tab w:val="num" w:pos="360"/>
        </w:tabs>
      </w:pPr>
    </w:lvl>
    <w:lvl w:ilvl="4" w:tplc="141A9498">
      <w:numFmt w:val="none"/>
      <w:lvlText w:val=""/>
      <w:lvlJc w:val="left"/>
      <w:pPr>
        <w:tabs>
          <w:tab w:val="num" w:pos="360"/>
        </w:tabs>
      </w:pPr>
    </w:lvl>
    <w:lvl w:ilvl="5" w:tplc="38407FD0">
      <w:numFmt w:val="none"/>
      <w:lvlText w:val=""/>
      <w:lvlJc w:val="left"/>
      <w:pPr>
        <w:tabs>
          <w:tab w:val="num" w:pos="360"/>
        </w:tabs>
      </w:pPr>
    </w:lvl>
    <w:lvl w:ilvl="6" w:tplc="DB0E20E8">
      <w:numFmt w:val="none"/>
      <w:lvlText w:val=""/>
      <w:lvlJc w:val="left"/>
      <w:pPr>
        <w:tabs>
          <w:tab w:val="num" w:pos="360"/>
        </w:tabs>
      </w:pPr>
    </w:lvl>
    <w:lvl w:ilvl="7" w:tplc="A83EFFA0">
      <w:numFmt w:val="none"/>
      <w:lvlText w:val=""/>
      <w:lvlJc w:val="left"/>
      <w:pPr>
        <w:tabs>
          <w:tab w:val="num" w:pos="360"/>
        </w:tabs>
      </w:pPr>
    </w:lvl>
    <w:lvl w:ilvl="8" w:tplc="5B0657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41"/>
  </w:num>
  <w:num w:numId="10">
    <w:abstractNumId w:val="43"/>
  </w:num>
  <w:num w:numId="11">
    <w:abstractNumId w:val="35"/>
  </w:num>
  <w:num w:numId="12">
    <w:abstractNumId w:val="16"/>
  </w:num>
  <w:num w:numId="13">
    <w:abstractNumId w:val="26"/>
  </w:num>
  <w:num w:numId="14">
    <w:abstractNumId w:val="20"/>
  </w:num>
  <w:num w:numId="15">
    <w:abstractNumId w:val="38"/>
  </w:num>
  <w:num w:numId="16">
    <w:abstractNumId w:val="12"/>
  </w:num>
  <w:num w:numId="17">
    <w:abstractNumId w:val="10"/>
  </w:num>
  <w:num w:numId="18">
    <w:abstractNumId w:val="13"/>
  </w:num>
  <w:num w:numId="19">
    <w:abstractNumId w:val="28"/>
  </w:num>
  <w:num w:numId="20">
    <w:abstractNumId w:val="33"/>
  </w:num>
  <w:num w:numId="21">
    <w:abstractNumId w:val="39"/>
  </w:num>
  <w:num w:numId="22">
    <w:abstractNumId w:val="23"/>
  </w:num>
  <w:num w:numId="23">
    <w:abstractNumId w:val="0"/>
  </w:num>
  <w:num w:numId="24">
    <w:abstractNumId w:val="1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5">
    <w:abstractNumId w:val="36"/>
  </w:num>
  <w:num w:numId="26">
    <w:abstractNumId w:val="37"/>
  </w:num>
  <w:num w:numId="27">
    <w:abstractNumId w:val="40"/>
  </w:num>
  <w:num w:numId="28">
    <w:abstractNumId w:val="34"/>
  </w:num>
  <w:num w:numId="29">
    <w:abstractNumId w:val="27"/>
  </w:num>
  <w:num w:numId="30">
    <w:abstractNumId w:val="42"/>
  </w:num>
  <w:num w:numId="31">
    <w:abstractNumId w:val="21"/>
  </w:num>
  <w:num w:numId="32">
    <w:abstractNumId w:val="32"/>
  </w:num>
  <w:num w:numId="33">
    <w:abstractNumId w:val="32"/>
  </w:num>
  <w:num w:numId="34">
    <w:abstractNumId w:val="15"/>
  </w:num>
  <w:num w:numId="35">
    <w:abstractNumId w:val="22"/>
  </w:num>
  <w:num w:numId="36">
    <w:abstractNumId w:val="24"/>
  </w:num>
  <w:num w:numId="37">
    <w:abstractNumId w:val="19"/>
  </w:num>
  <w:num w:numId="38">
    <w:abstractNumId w:val="18"/>
  </w:num>
  <w:num w:numId="39">
    <w:abstractNumId w:val="25"/>
  </w:num>
  <w:num w:numId="40">
    <w:abstractNumId w:val="14"/>
  </w:num>
  <w:num w:numId="41">
    <w:abstractNumId w:val="31"/>
  </w:num>
  <w:num w:numId="42">
    <w:abstractNumId w:val="30"/>
  </w:num>
  <w:num w:numId="43">
    <w:abstractNumId w:val="11"/>
  </w:num>
  <w:num w:numId="44">
    <w:abstractNumId w:val="2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56"/>
    <w:rsid w:val="000248A0"/>
    <w:rsid w:val="000615FC"/>
    <w:rsid w:val="0008411A"/>
    <w:rsid w:val="00087642"/>
    <w:rsid w:val="000B234A"/>
    <w:rsid w:val="000D22B3"/>
    <w:rsid w:val="000F2360"/>
    <w:rsid w:val="00104AFD"/>
    <w:rsid w:val="001131E5"/>
    <w:rsid w:val="00116BAA"/>
    <w:rsid w:val="0012619D"/>
    <w:rsid w:val="00127FFE"/>
    <w:rsid w:val="001446F2"/>
    <w:rsid w:val="00150E55"/>
    <w:rsid w:val="00162B24"/>
    <w:rsid w:val="00181F55"/>
    <w:rsid w:val="00194804"/>
    <w:rsid w:val="001B181F"/>
    <w:rsid w:val="001C6391"/>
    <w:rsid w:val="001E1F11"/>
    <w:rsid w:val="00247A7F"/>
    <w:rsid w:val="0026297E"/>
    <w:rsid w:val="0027060D"/>
    <w:rsid w:val="00271A06"/>
    <w:rsid w:val="002878DA"/>
    <w:rsid w:val="002B0516"/>
    <w:rsid w:val="002B0A85"/>
    <w:rsid w:val="002D61BB"/>
    <w:rsid w:val="002E7A8E"/>
    <w:rsid w:val="003663DC"/>
    <w:rsid w:val="003712DD"/>
    <w:rsid w:val="0038002E"/>
    <w:rsid w:val="003A1AB4"/>
    <w:rsid w:val="003A2AE4"/>
    <w:rsid w:val="003C7E17"/>
    <w:rsid w:val="003D5656"/>
    <w:rsid w:val="003D5CFE"/>
    <w:rsid w:val="003E1855"/>
    <w:rsid w:val="003F1B26"/>
    <w:rsid w:val="00404132"/>
    <w:rsid w:val="00405E21"/>
    <w:rsid w:val="00426846"/>
    <w:rsid w:val="004316BF"/>
    <w:rsid w:val="00433F9E"/>
    <w:rsid w:val="004473FA"/>
    <w:rsid w:val="00455104"/>
    <w:rsid w:val="0045573F"/>
    <w:rsid w:val="00457844"/>
    <w:rsid w:val="00473B12"/>
    <w:rsid w:val="00476586"/>
    <w:rsid w:val="00495BFF"/>
    <w:rsid w:val="0049705F"/>
    <w:rsid w:val="004B1016"/>
    <w:rsid w:val="004B1698"/>
    <w:rsid w:val="004B1969"/>
    <w:rsid w:val="004C163C"/>
    <w:rsid w:val="004D4538"/>
    <w:rsid w:val="004E1314"/>
    <w:rsid w:val="004E18E8"/>
    <w:rsid w:val="004E1A2F"/>
    <w:rsid w:val="004F0964"/>
    <w:rsid w:val="004F66D9"/>
    <w:rsid w:val="00587BA6"/>
    <w:rsid w:val="00592B27"/>
    <w:rsid w:val="005B7A25"/>
    <w:rsid w:val="005F149E"/>
    <w:rsid w:val="006038DD"/>
    <w:rsid w:val="00605969"/>
    <w:rsid w:val="006215D6"/>
    <w:rsid w:val="00622483"/>
    <w:rsid w:val="00643E20"/>
    <w:rsid w:val="006545CE"/>
    <w:rsid w:val="00663EF1"/>
    <w:rsid w:val="00697B74"/>
    <w:rsid w:val="006B468E"/>
    <w:rsid w:val="006D0716"/>
    <w:rsid w:val="006D0E90"/>
    <w:rsid w:val="006D7280"/>
    <w:rsid w:val="0070123C"/>
    <w:rsid w:val="007122E8"/>
    <w:rsid w:val="00736BCF"/>
    <w:rsid w:val="0075344F"/>
    <w:rsid w:val="00755543"/>
    <w:rsid w:val="00760E6A"/>
    <w:rsid w:val="0079247B"/>
    <w:rsid w:val="007F04D3"/>
    <w:rsid w:val="00802887"/>
    <w:rsid w:val="008046F5"/>
    <w:rsid w:val="00811588"/>
    <w:rsid w:val="00865DE8"/>
    <w:rsid w:val="00882B91"/>
    <w:rsid w:val="00900817"/>
    <w:rsid w:val="009345F9"/>
    <w:rsid w:val="00964C3B"/>
    <w:rsid w:val="00966AB6"/>
    <w:rsid w:val="00975008"/>
    <w:rsid w:val="00984B61"/>
    <w:rsid w:val="00985486"/>
    <w:rsid w:val="0098575C"/>
    <w:rsid w:val="009B4C58"/>
    <w:rsid w:val="009D2DE2"/>
    <w:rsid w:val="009D5225"/>
    <w:rsid w:val="009D7655"/>
    <w:rsid w:val="009F6D54"/>
    <w:rsid w:val="00A00475"/>
    <w:rsid w:val="00A07AA1"/>
    <w:rsid w:val="00A24EE8"/>
    <w:rsid w:val="00A45B21"/>
    <w:rsid w:val="00A648DD"/>
    <w:rsid w:val="00A95D53"/>
    <w:rsid w:val="00A9739C"/>
    <w:rsid w:val="00AC2AD7"/>
    <w:rsid w:val="00AC42E9"/>
    <w:rsid w:val="00AE0442"/>
    <w:rsid w:val="00AF2C0A"/>
    <w:rsid w:val="00B22406"/>
    <w:rsid w:val="00B24CE2"/>
    <w:rsid w:val="00B558B4"/>
    <w:rsid w:val="00B577F3"/>
    <w:rsid w:val="00B70954"/>
    <w:rsid w:val="00B80E64"/>
    <w:rsid w:val="00B90903"/>
    <w:rsid w:val="00BA6353"/>
    <w:rsid w:val="00BC4DC3"/>
    <w:rsid w:val="00BD4AA5"/>
    <w:rsid w:val="00BE034A"/>
    <w:rsid w:val="00BE2246"/>
    <w:rsid w:val="00BE23ED"/>
    <w:rsid w:val="00BF7A3C"/>
    <w:rsid w:val="00C04A39"/>
    <w:rsid w:val="00C32209"/>
    <w:rsid w:val="00C54C86"/>
    <w:rsid w:val="00C55B85"/>
    <w:rsid w:val="00CB0B0F"/>
    <w:rsid w:val="00CB44C5"/>
    <w:rsid w:val="00CB47A3"/>
    <w:rsid w:val="00CB782C"/>
    <w:rsid w:val="00CC36B1"/>
    <w:rsid w:val="00CF558C"/>
    <w:rsid w:val="00CF6C90"/>
    <w:rsid w:val="00D458E4"/>
    <w:rsid w:val="00D53456"/>
    <w:rsid w:val="00D67267"/>
    <w:rsid w:val="00D70DA5"/>
    <w:rsid w:val="00D713B7"/>
    <w:rsid w:val="00D81327"/>
    <w:rsid w:val="00DA6DCF"/>
    <w:rsid w:val="00DA74B6"/>
    <w:rsid w:val="00DD18A5"/>
    <w:rsid w:val="00DF62E3"/>
    <w:rsid w:val="00E136D5"/>
    <w:rsid w:val="00E332F4"/>
    <w:rsid w:val="00E35A59"/>
    <w:rsid w:val="00E72750"/>
    <w:rsid w:val="00E9512D"/>
    <w:rsid w:val="00F158E5"/>
    <w:rsid w:val="00F32D22"/>
    <w:rsid w:val="00F447FC"/>
    <w:rsid w:val="00F517F0"/>
    <w:rsid w:val="00F66B4F"/>
    <w:rsid w:val="00FA3671"/>
    <w:rsid w:val="00FA6FC6"/>
    <w:rsid w:val="00FB2127"/>
    <w:rsid w:val="00FC6C2F"/>
    <w:rsid w:val="00FD24F4"/>
    <w:rsid w:val="00FD45FD"/>
    <w:rsid w:val="00F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A6C26"/>
  <w15:chartTrackingRefBased/>
  <w15:docId w15:val="{1A9F4CAB-C7E8-4C70-8916-D91AA6E3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C3B"/>
    <w:pPr>
      <w:suppressAutoHyphens/>
      <w:jc w:val="both"/>
    </w:pPr>
    <w:rPr>
      <w:rFonts w:asciiTheme="minorHAnsi" w:hAnsiTheme="minorHAnsi"/>
      <w:sz w:val="22"/>
      <w:szCs w:val="24"/>
      <w:lang w:eastAsia="ar-SA"/>
    </w:rPr>
  </w:style>
  <w:style w:type="paragraph" w:styleId="Heading1">
    <w:name w:val="heading 1"/>
    <w:basedOn w:val="HeadingBase"/>
    <w:next w:val="BodyText"/>
    <w:qFormat/>
    <w:rsid w:val="00DA74B6"/>
    <w:pPr>
      <w:numPr>
        <w:numId w:val="43"/>
      </w:numPr>
      <w:spacing w:before="360" w:after="240" w:line="240" w:lineRule="auto"/>
      <w:ind w:left="431" w:hanging="431"/>
      <w:outlineLvl w:val="0"/>
    </w:pPr>
    <w:rPr>
      <w:rFonts w:asciiTheme="minorHAnsi" w:hAnsiTheme="minorHAnsi"/>
      <w:b/>
      <w:color w:val="0070C0"/>
      <w:kern w:val="22"/>
    </w:rPr>
  </w:style>
  <w:style w:type="paragraph" w:styleId="Heading2">
    <w:name w:val="heading 2"/>
    <w:basedOn w:val="HeadingBase"/>
    <w:next w:val="BodyText"/>
    <w:qFormat/>
    <w:rsid w:val="00DA74B6"/>
    <w:pPr>
      <w:keepNext w:val="0"/>
      <w:keepLines w:val="0"/>
      <w:numPr>
        <w:ilvl w:val="1"/>
        <w:numId w:val="43"/>
      </w:numPr>
      <w:spacing w:before="120" w:after="120" w:line="240" w:lineRule="auto"/>
      <w:ind w:left="578" w:hanging="578"/>
      <w:jc w:val="both"/>
      <w:outlineLvl w:val="1"/>
    </w:pPr>
    <w:rPr>
      <w:rFonts w:asciiTheme="minorHAnsi" w:hAnsiTheme="minorHAnsi"/>
      <w:kern w:val="22"/>
    </w:rPr>
  </w:style>
  <w:style w:type="paragraph" w:styleId="Heading3">
    <w:name w:val="heading 3"/>
    <w:basedOn w:val="Normal"/>
    <w:next w:val="Normal"/>
    <w:qFormat/>
    <w:rsid w:val="00BE23ED"/>
    <w:pPr>
      <w:numPr>
        <w:ilvl w:val="2"/>
        <w:numId w:val="43"/>
      </w:numPr>
      <w:ind w:left="1287"/>
      <w:outlineLvl w:val="2"/>
    </w:pPr>
    <w:rPr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3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3"/>
      </w:numPr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3"/>
      </w:numPr>
      <w:suppressAutoHyphens w:val="0"/>
      <w:jc w:val="center"/>
      <w:outlineLvl w:val="5"/>
    </w:pPr>
    <w:rPr>
      <w:b/>
      <w:bCs/>
      <w:sz w:val="20"/>
      <w:szCs w:val="20"/>
      <w:lang w:eastAsia="et-E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3ED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3ED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3ED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u w:val="single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u w:val="single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NumberingSymbols">
    <w:name w:val="Numbering Symbols"/>
  </w:style>
  <w:style w:type="paragraph" w:styleId="BodyText">
    <w:name w:val="Body Text"/>
    <w:basedOn w:val="Normal"/>
    <w:semiHidden/>
    <w:pPr>
      <w:spacing w:after="240" w:line="240" w:lineRule="atLeast"/>
      <w:ind w:firstLine="360"/>
    </w:pPr>
    <w:rPr>
      <w:rFonts w:ascii="Garamond" w:hAnsi="Garamond"/>
      <w:szCs w:val="20"/>
      <w:lang w:val="en-GB"/>
    </w:r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1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Header">
    <w:name w:val="header"/>
    <w:basedOn w:val="Normal"/>
    <w:semiHidden/>
    <w:pPr>
      <w:keepLines/>
      <w:tabs>
        <w:tab w:val="center" w:pos="4320"/>
        <w:tab w:val="right" w:pos="8640"/>
      </w:tabs>
      <w:spacing w:after="480" w:line="240" w:lineRule="atLeast"/>
      <w:jc w:val="center"/>
    </w:pPr>
    <w:rPr>
      <w:rFonts w:ascii="Garamond" w:hAnsi="Garamond"/>
      <w:caps/>
      <w:spacing w:val="15"/>
      <w:sz w:val="18"/>
      <w:szCs w:val="20"/>
      <w:lang w:val="en-GB"/>
    </w:rPr>
  </w:style>
  <w:style w:type="paragraph" w:customStyle="1" w:styleId="TitleCover">
    <w:name w:val="Title Cover"/>
    <w:basedOn w:val="HeadingBase"/>
    <w:next w:val="SubtitleCover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SubtitleCover">
    <w:name w:val="Subtitle Cover"/>
    <w:basedOn w:val="TitleCover"/>
    <w:next w:val="BodyText"/>
    <w:pPr>
      <w:pBdr>
        <w:top w:val="single" w:sz="4" w:space="12" w:color="808080"/>
      </w:pBdr>
      <w:spacing w:after="0" w:line="440" w:lineRule="atLeast"/>
    </w:pPr>
    <w:rPr>
      <w:spacing w:val="30"/>
      <w:sz w:val="36"/>
    </w:rPr>
  </w:style>
  <w:style w:type="paragraph" w:styleId="Title">
    <w:name w:val="Title"/>
    <w:basedOn w:val="HeadingBase"/>
    <w:next w:val="Subtitle"/>
    <w:qFormat/>
    <w:rsid w:val="004E18E8"/>
    <w:pPr>
      <w:pBdr>
        <w:top w:val="single" w:sz="4" w:space="1" w:color="auto"/>
        <w:bottom w:val="single" w:sz="4" w:space="1" w:color="auto"/>
      </w:pBdr>
      <w:spacing w:before="240" w:after="240"/>
      <w:jc w:val="center"/>
    </w:pPr>
    <w:rPr>
      <w:rFonts w:asciiTheme="minorHAnsi" w:hAnsiTheme="minorHAnsi"/>
      <w:caps/>
      <w:kern w:val="52"/>
      <w:sz w:val="52"/>
    </w:rPr>
  </w:style>
  <w:style w:type="paragraph" w:styleId="Subtitle">
    <w:name w:val="Subtitle"/>
    <w:basedOn w:val="Normal"/>
    <w:next w:val="BodyText"/>
    <w:qFormat/>
    <w:pPr>
      <w:spacing w:after="60"/>
      <w:jc w:val="center"/>
    </w:pPr>
    <w:rPr>
      <w:rFonts w:ascii="Arial" w:hAnsi="Arial" w:cs="Arial"/>
    </w:rPr>
  </w:style>
  <w:style w:type="paragraph" w:customStyle="1" w:styleId="CompanyName">
    <w:name w:val="Company Name"/>
    <w:basedOn w:val="BodyText"/>
    <w:pPr>
      <w:keepLines/>
      <w:spacing w:after="40"/>
      <w:ind w:firstLine="0"/>
      <w:jc w:val="center"/>
    </w:pPr>
    <w:rPr>
      <w:caps/>
      <w:spacing w:val="75"/>
      <w:kern w:val="1"/>
    </w:rPr>
  </w:style>
  <w:style w:type="paragraph" w:styleId="BodyText2">
    <w:name w:val="Body Text 2"/>
    <w:basedOn w:val="Normal"/>
    <w:semiHidden/>
    <w:rPr>
      <w:b/>
      <w:bCs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NormalWeb">
    <w:name w:val="Normal (Web)"/>
    <w:basedOn w:val="Normal"/>
    <w:semiHidden/>
    <w:rPr>
      <w:rFonts w:eastAsia="Arial Unicode MS"/>
      <w:lang w:val="en-GB"/>
    </w:rPr>
  </w:style>
  <w:style w:type="paragraph" w:customStyle="1" w:styleId="Framecontents">
    <w:name w:val="Frame contents"/>
    <w:basedOn w:val="BodyText"/>
  </w:style>
  <w:style w:type="paragraph" w:customStyle="1" w:styleId="Text">
    <w:name w:val="Text"/>
    <w:basedOn w:val="Normal"/>
    <w:pPr>
      <w:suppressAutoHyphens w:val="0"/>
      <w:spacing w:after="120"/>
    </w:pPr>
    <w:rPr>
      <w:lang w:val="en-GB" w:eastAsia="en-US"/>
    </w:rPr>
  </w:style>
  <w:style w:type="paragraph" w:styleId="BodyTextIndent">
    <w:name w:val="Body Text Indent"/>
    <w:basedOn w:val="Normal"/>
    <w:semiHidden/>
    <w:pPr>
      <w:suppressAutoHyphens w:val="0"/>
      <w:ind w:left="720"/>
    </w:pPr>
    <w:rPr>
      <w:lang w:eastAsia="en-US"/>
    </w:rPr>
  </w:style>
  <w:style w:type="paragraph" w:styleId="List4">
    <w:name w:val="List 4"/>
    <w:basedOn w:val="Normal"/>
    <w:unhideWhenUsed/>
    <w:pPr>
      <w:ind w:left="1132" w:hanging="283"/>
      <w:contextualSpacing/>
    </w:pPr>
  </w:style>
  <w:style w:type="paragraph" w:styleId="ListBullet">
    <w:name w:val="List Bullet"/>
    <w:basedOn w:val="List"/>
    <w:semiHidden/>
    <w:pPr>
      <w:numPr>
        <w:numId w:val="24"/>
      </w:numPr>
      <w:suppressAutoHyphens w:val="0"/>
      <w:ind w:right="720"/>
    </w:pPr>
    <w:rPr>
      <w:rFonts w:cs="Times New Roman"/>
      <w:lang w:eastAsia="en-US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sid w:val="00084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411A"/>
    <w:pPr>
      <w:suppressAutoHyphens w:val="0"/>
      <w:ind w:left="720"/>
      <w:contextualSpacing/>
    </w:pPr>
    <w:rPr>
      <w:lang w:eastAsia="et-EE"/>
    </w:rPr>
  </w:style>
  <w:style w:type="table" w:styleId="TableGrid">
    <w:name w:val="Table Grid"/>
    <w:basedOn w:val="TableNormal"/>
    <w:uiPriority w:val="59"/>
    <w:rsid w:val="00084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F32D22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6224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22483"/>
    <w:rPr>
      <w:rFonts w:ascii="Segoe UI" w:hAnsi="Segoe UI" w:cs="Segoe UI"/>
      <w:sz w:val="18"/>
      <w:szCs w:val="18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B1"/>
    <w:rPr>
      <w:b/>
      <w:bCs/>
    </w:rPr>
  </w:style>
  <w:style w:type="character" w:customStyle="1" w:styleId="CommentTextChar">
    <w:name w:val="Comment Text Char"/>
    <w:link w:val="CommentText"/>
    <w:semiHidden/>
    <w:rsid w:val="00CC36B1"/>
    <w:rPr>
      <w:lang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CC36B1"/>
    <w:rPr>
      <w:b/>
      <w:bCs/>
      <w:lang w:eastAsia="ar-SA"/>
    </w:rPr>
  </w:style>
  <w:style w:type="paragraph" w:customStyle="1" w:styleId="Default">
    <w:name w:val="Default"/>
    <w:rsid w:val="00FC6C2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7060D"/>
    <w:rPr>
      <w:rFonts w:asciiTheme="minorHAnsi" w:hAnsiTheme="minorHAnsi"/>
      <w:sz w:val="22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3E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3E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3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table" w:styleId="TableGridLight">
    <w:name w:val="Grid Table Light"/>
    <w:basedOn w:val="TableNormal"/>
    <w:uiPriority w:val="40"/>
    <w:rsid w:val="00E332F4"/>
    <w:pPr>
      <w:spacing w:before="40" w:after="40"/>
    </w:pPr>
    <w:rPr>
      <w:rFonts w:asciiTheme="minorHAnsi" w:hAnsiTheme="minorHAnsi"/>
      <w:sz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6514">
          <w:marLeft w:val="0"/>
          <w:marRight w:val="0"/>
          <w:marTop w:val="0"/>
          <w:marBottom w:val="0"/>
          <w:divBdr>
            <w:top w:val="single" w:sz="6" w:space="11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212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ts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6D32-E644-4DB3-806D-C2C22A6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TALLINNA SADAM</vt:lpstr>
    </vt:vector>
  </TitlesOfParts>
  <Company>Port Of Tallinn</Company>
  <LinksUpToDate>false</LinksUpToDate>
  <CharactersWithSpaces>903</CharactersWithSpaces>
  <SharedDoc>false</SharedDoc>
  <HLinks>
    <vt:vector size="24" baseType="variant">
      <vt:variant>
        <vt:i4>5046314</vt:i4>
      </vt:variant>
      <vt:variant>
        <vt:i4>12</vt:i4>
      </vt:variant>
      <vt:variant>
        <vt:i4>0</vt:i4>
      </vt:variant>
      <vt:variant>
        <vt:i4>5</vt:i4>
      </vt:variant>
      <vt:variant>
        <vt:lpwstr>mailto:ts@ts.ee?subject=Sponsorlustoetuse%20taotlus</vt:lpwstr>
      </vt:variant>
      <vt:variant>
        <vt:lpwstr/>
      </vt:variant>
      <vt:variant>
        <vt:i4>5701639</vt:i4>
      </vt:variant>
      <vt:variant>
        <vt:i4>9</vt:i4>
      </vt:variant>
      <vt:variant>
        <vt:i4>0</vt:i4>
      </vt:variant>
      <vt:variant>
        <vt:i4>5</vt:i4>
      </vt:variant>
      <vt:variant>
        <vt:lpwstr>http://www.emta.ee/index.php?id=1364</vt:lpwstr>
      </vt:variant>
      <vt:variant>
        <vt:lpwstr/>
      </vt:variant>
      <vt:variant>
        <vt:i4>4194403</vt:i4>
      </vt:variant>
      <vt:variant>
        <vt:i4>6</vt:i4>
      </vt:variant>
      <vt:variant>
        <vt:i4>0</vt:i4>
      </vt:variant>
      <vt:variant>
        <vt:i4>5</vt:i4>
      </vt:variant>
      <vt:variant>
        <vt:lpwstr>mailto:ts@ts.ee</vt:lpwstr>
      </vt:variant>
      <vt:variant>
        <vt:lpwstr/>
      </vt:variant>
      <vt:variant>
        <vt:i4>5243000</vt:i4>
      </vt:variant>
      <vt:variant>
        <vt:i4>0</vt:i4>
      </vt:variant>
      <vt:variant>
        <vt:i4>0</vt:i4>
      </vt:variant>
      <vt:variant>
        <vt:i4>5</vt:i4>
      </vt:variant>
      <vt:variant>
        <vt:lpwstr>mailto:toetus@ts.ee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TALLINNA SADAM</dc:title>
  <dc:subject/>
  <dc:creator>s.arro</dc:creator>
  <cp:keywords/>
  <cp:lastModifiedBy>Siiri Mägi</cp:lastModifiedBy>
  <cp:revision>3</cp:revision>
  <cp:lastPrinted>2017-10-24T12:41:00Z</cp:lastPrinted>
  <dcterms:created xsi:type="dcterms:W3CDTF">2017-11-17T09:50:00Z</dcterms:created>
  <dcterms:modified xsi:type="dcterms:W3CDTF">2017-11-17T09:50:00Z</dcterms:modified>
</cp:coreProperties>
</file>